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0E" w:rsidRDefault="007E060E" w:rsidP="00ED7F45">
      <w:r>
        <w:t>Short Bio – Marni Stanley</w:t>
      </w:r>
    </w:p>
    <w:p w:rsidR="007E060E" w:rsidRDefault="007E060E" w:rsidP="00ED7F45"/>
    <w:p w:rsidR="00ED7F45" w:rsidRPr="00ED7F45" w:rsidRDefault="00ED7F45" w:rsidP="00ED7F45">
      <w:r>
        <w:t>Marni Stanley teaches English and Women’s Studies at Vancouver Island University in Nanaimo.  Her academic research and publication areas include graphic narrative, sexualities, nine</w:t>
      </w:r>
      <w:r w:rsidR="007E060E">
        <w:t>teenth century women travellers</w:t>
      </w:r>
      <w:r>
        <w:t xml:space="preserve"> and cinema. </w:t>
      </w:r>
      <w:r w:rsidRPr="00ED7F45">
        <w:t>Marni has a BA (Hons) and MA from the University of Alberta and a DPhil from Oxford.</w:t>
      </w:r>
    </w:p>
    <w:p w:rsidR="009C5733" w:rsidRDefault="009C5733">
      <w:bookmarkStart w:id="0" w:name="_GoBack"/>
      <w:bookmarkEnd w:id="0"/>
    </w:p>
    <w:sectPr w:rsidR="009C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45"/>
    <w:rsid w:val="007E060E"/>
    <w:rsid w:val="009C5733"/>
    <w:rsid w:val="00E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84799-BFAA-4824-97A6-086A09E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 Wood</dc:creator>
  <cp:keywords/>
  <dc:description/>
  <cp:lastModifiedBy>Karen Baxter</cp:lastModifiedBy>
  <cp:revision>2</cp:revision>
  <dcterms:created xsi:type="dcterms:W3CDTF">2016-07-15T21:02:00Z</dcterms:created>
  <dcterms:modified xsi:type="dcterms:W3CDTF">2016-07-15T21:02:00Z</dcterms:modified>
</cp:coreProperties>
</file>